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Ind w:w="5" w:type="dxa"/>
        <w:tblLook w:val="04A0" w:firstRow="1" w:lastRow="0" w:firstColumn="1" w:lastColumn="0" w:noHBand="0" w:noVBand="1"/>
      </w:tblPr>
      <w:tblGrid>
        <w:gridCol w:w="4672"/>
        <w:gridCol w:w="4673"/>
      </w:tblGrid>
      <w:tr w:rsidR="0033456C" w:rsidRPr="005A509D" w14:paraId="633551AD" w14:textId="77777777" w:rsidTr="0033456C">
        <w:tc>
          <w:tcPr>
            <w:tcW w:w="4672" w:type="dxa"/>
          </w:tcPr>
          <w:p w14:paraId="2320116A" w14:textId="77777777" w:rsidR="005A509D" w:rsidRPr="005A509D" w:rsidRDefault="005A509D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>Anatomy A – RT143</w:t>
            </w:r>
          </w:p>
          <w:p w14:paraId="2BFAEF2A" w14:textId="1BB1F9A3" w:rsidR="005A509D" w:rsidRPr="005A509D" w:rsidRDefault="005A509D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sz w:val="32"/>
                <w:szCs w:val="32"/>
              </w:rPr>
              <w:fldChar w:fldCharType="begin"/>
            </w:r>
            <w:r w:rsidRPr="005A509D">
              <w:rPr>
                <w:sz w:val="32"/>
                <w:szCs w:val="32"/>
              </w:rPr>
              <w:instrText xml:space="preserve"> INCLUDEPICTURE "https://github.com/nnagururu/volumetric_drilling_VRE/blob/master/scripts/study_gui/assets/RT143.png?raw=true" \* MERGEFORMATINET </w:instrText>
            </w:r>
            <w:r w:rsidRPr="005A509D">
              <w:rPr>
                <w:sz w:val="32"/>
                <w:szCs w:val="32"/>
              </w:rPr>
              <w:fldChar w:fldCharType="separate"/>
            </w:r>
            <w:r w:rsidRPr="005A509D">
              <w:rPr>
                <w:noProof/>
                <w:sz w:val="32"/>
                <w:szCs w:val="32"/>
              </w:rPr>
              <w:drawing>
                <wp:inline distT="0" distB="0" distL="0" distR="0" wp14:anchorId="30BB91EE" wp14:editId="550EC353">
                  <wp:extent cx="2420953" cy="2380343"/>
                  <wp:effectExtent l="0" t="0" r="5080" b="0"/>
                  <wp:docPr id="13358482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5331" cy="24239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A509D">
              <w:rPr>
                <w:sz w:val="32"/>
                <w:szCs w:val="32"/>
              </w:rPr>
              <w:fldChar w:fldCharType="end"/>
            </w:r>
          </w:p>
        </w:tc>
        <w:tc>
          <w:tcPr>
            <w:tcW w:w="4673" w:type="dxa"/>
          </w:tcPr>
          <w:p w14:paraId="19BB8B25" w14:textId="77777777" w:rsidR="005A509D" w:rsidRDefault="005A509D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 w:rsidRPr="005A509D">
              <w:rPr>
                <w:b/>
                <w:bCs/>
                <w:sz w:val="32"/>
                <w:szCs w:val="32"/>
              </w:rPr>
              <w:t>D - LT143</w:t>
            </w:r>
          </w:p>
          <w:p w14:paraId="54B5F2ED" w14:textId="58E127C8" w:rsidR="005A509D" w:rsidRPr="005A509D" w:rsidRDefault="005A509D">
            <w:pPr>
              <w:rPr>
                <w:sz w:val="32"/>
                <w:szCs w:val="32"/>
              </w:rPr>
            </w:pPr>
            <w:r>
              <w:fldChar w:fldCharType="begin"/>
            </w:r>
            <w:r>
              <w:instrText xml:space="preserve"> INCLUDEPICTURE "https://github.com/nnagururu/volumetric_drilling_VRE/blob/master/scripts/study_gui/assets/LT143.png?raw=true"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736AE6DB" wp14:editId="5D81BBCE">
                  <wp:extent cx="2445829" cy="2379980"/>
                  <wp:effectExtent l="0" t="0" r="5715" b="0"/>
                  <wp:docPr id="1541786679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405" cy="24175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33456C" w:rsidRPr="005A509D" w14:paraId="1DFBDDA6" w14:textId="77777777" w:rsidTr="0033456C">
        <w:tc>
          <w:tcPr>
            <w:tcW w:w="4672" w:type="dxa"/>
          </w:tcPr>
          <w:p w14:paraId="2DED01DC" w14:textId="77777777" w:rsidR="005A509D" w:rsidRDefault="005A509D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 w:rsidRPr="005A509D">
              <w:rPr>
                <w:b/>
                <w:bCs/>
                <w:sz w:val="32"/>
                <w:szCs w:val="32"/>
              </w:rPr>
              <w:t>B – RT138</w:t>
            </w:r>
          </w:p>
          <w:p w14:paraId="0F8B430D" w14:textId="2E6A1FB0" w:rsidR="005A509D" w:rsidRPr="005A509D" w:rsidRDefault="005A509D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softHyphen/>
            </w:r>
            <w:r>
              <w:rPr>
                <w:sz w:val="32"/>
                <w:szCs w:val="32"/>
              </w:rPr>
              <w:softHyphen/>
            </w:r>
            <w:r>
              <w:t xml:space="preserve"> </w:t>
            </w:r>
            <w:r>
              <w:fldChar w:fldCharType="begin"/>
            </w:r>
            <w:r>
              <w:instrText xml:space="preserve"> INCLUDEPICTURE "https://github.com/nnagururu/volumetric_drilling_VRE/blob/master/scripts/study_gui/assets/RT138.png?raw=true"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58E51002" wp14:editId="58555A9A">
                  <wp:extent cx="2413816" cy="2429288"/>
                  <wp:effectExtent l="0" t="0" r="0" b="0"/>
                  <wp:docPr id="153895476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4634" cy="24703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673" w:type="dxa"/>
          </w:tcPr>
          <w:p w14:paraId="63220948" w14:textId="77777777" w:rsidR="005A509D" w:rsidRDefault="005A509D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 w:rsidRPr="005A509D">
              <w:rPr>
                <w:b/>
                <w:bCs/>
                <w:sz w:val="32"/>
                <w:szCs w:val="32"/>
              </w:rPr>
              <w:t>E – LT151</w:t>
            </w:r>
          </w:p>
          <w:p w14:paraId="6C97FE18" w14:textId="6796F354" w:rsidR="005A509D" w:rsidRPr="005A509D" w:rsidRDefault="005A509D">
            <w:pPr>
              <w:rPr>
                <w:sz w:val="32"/>
                <w:szCs w:val="32"/>
              </w:rPr>
            </w:pPr>
            <w:r>
              <w:fldChar w:fldCharType="begin"/>
            </w:r>
            <w:r>
              <w:instrText xml:space="preserve"> INCLUDEPICTURE "https://github.com/nnagururu/volumetric_drilling_VRE/blob/master/scripts/study_gui/assets/LT151.png?raw=true"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81C517E" wp14:editId="7A102481">
                  <wp:extent cx="2445385" cy="2453223"/>
                  <wp:effectExtent l="0" t="0" r="5715" b="0"/>
                  <wp:docPr id="102094791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3533" cy="2461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33456C" w:rsidRPr="005A509D" w14:paraId="46B3A2C3" w14:textId="77777777" w:rsidTr="0033456C">
        <w:tc>
          <w:tcPr>
            <w:tcW w:w="4672" w:type="dxa"/>
          </w:tcPr>
          <w:p w14:paraId="22D0E10C" w14:textId="6302CDE0" w:rsidR="005A509D" w:rsidRDefault="005A509D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 w:rsidRPr="005A509D">
              <w:rPr>
                <w:b/>
                <w:bCs/>
                <w:sz w:val="32"/>
                <w:szCs w:val="32"/>
              </w:rPr>
              <w:t>C – RT147</w:t>
            </w:r>
            <w:r>
              <w:rPr>
                <w:b/>
                <w:bCs/>
                <w:sz w:val="32"/>
                <w:szCs w:val="32"/>
              </w:rPr>
              <w:softHyphen/>
            </w:r>
            <w:r>
              <w:rPr>
                <w:b/>
                <w:bCs/>
                <w:sz w:val="32"/>
                <w:szCs w:val="32"/>
              </w:rPr>
              <w:softHyphen/>
            </w:r>
            <w:r>
              <w:rPr>
                <w:b/>
                <w:bCs/>
                <w:sz w:val="32"/>
                <w:szCs w:val="32"/>
              </w:rPr>
              <w:softHyphen/>
            </w:r>
            <w:r w:rsidR="0033456C">
              <w:rPr>
                <w:b/>
                <w:bCs/>
                <w:sz w:val="32"/>
                <w:szCs w:val="32"/>
              </w:rPr>
              <w:t xml:space="preserve"> (</w:t>
            </w:r>
            <w:r w:rsidR="0033456C" w:rsidRPr="0033456C">
              <w:rPr>
                <w:b/>
                <w:bCs/>
              </w:rPr>
              <w:t>this pic doesn’t have the dura/EAC)</w:t>
            </w:r>
          </w:p>
          <w:p w14:paraId="4A31AC3D" w14:textId="77777777" w:rsidR="005A509D" w:rsidRDefault="005A509D">
            <w:r>
              <w:fldChar w:fldCharType="begin"/>
            </w:r>
            <w:r>
              <w:instrText xml:space="preserve"> INCLUDEPICTURE "https://github.com/nnagururu/volumetric_drilling_VRE/blob/master/scripts/study_gui/assets/RT147.png?raw=true"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3723C023" wp14:editId="2FD065EA">
                  <wp:extent cx="1146175" cy="1123644"/>
                  <wp:effectExtent l="0" t="0" r="0" b="0"/>
                  <wp:docPr id="111399976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0692" cy="1167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  <w:p w14:paraId="6272F79A" w14:textId="60DB27F4" w:rsidR="0065186E" w:rsidRPr="005A509D" w:rsidRDefault="0065186E">
            <w:pPr>
              <w:rPr>
                <w:sz w:val="32"/>
                <w:szCs w:val="32"/>
              </w:rPr>
            </w:pPr>
            <w:r w:rsidRPr="0065186E">
              <w:rPr>
                <w:sz w:val="32"/>
                <w:szCs w:val="32"/>
              </w:rPr>
              <w:drawing>
                <wp:inline distT="0" distB="0" distL="0" distR="0" wp14:anchorId="5298B7F2" wp14:editId="6FCC0351">
                  <wp:extent cx="1146629" cy="870502"/>
                  <wp:effectExtent l="0" t="0" r="0" b="6350"/>
                  <wp:docPr id="19672384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723846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635" cy="887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A8FA6D3" w14:textId="77777777" w:rsidR="005A509D" w:rsidRDefault="005A509D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 w:rsidRPr="005A509D">
              <w:rPr>
                <w:b/>
                <w:bCs/>
                <w:sz w:val="32"/>
                <w:szCs w:val="32"/>
              </w:rPr>
              <w:t>F – LT138</w:t>
            </w:r>
          </w:p>
          <w:p w14:paraId="6F91C807" w14:textId="67AEDE41" w:rsidR="005A509D" w:rsidRPr="005A509D" w:rsidRDefault="005A509D">
            <w:pPr>
              <w:rPr>
                <w:sz w:val="32"/>
                <w:szCs w:val="32"/>
              </w:rPr>
            </w:pPr>
            <w:r>
              <w:fldChar w:fldCharType="begin"/>
            </w:r>
            <w:r>
              <w:instrText xml:space="preserve"> INCLUDEPICTURE "https://github.com/nnagururu/volumetric_drilling_VRE/blob/master/scripts/study_gui/assets/LT138.png?raw=true"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4F6D6000" wp14:editId="0A6C7110">
                  <wp:extent cx="2295269" cy="2394585"/>
                  <wp:effectExtent l="0" t="0" r="3810" b="5715"/>
                  <wp:docPr id="1428348248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23867" cy="242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</w:tr>
      <w:tr w:rsidR="0033456C" w:rsidRPr="005A509D" w14:paraId="2F6A76D1" w14:textId="77777777" w:rsidTr="0033456C">
        <w:tc>
          <w:tcPr>
            <w:tcW w:w="4672" w:type="dxa"/>
          </w:tcPr>
          <w:p w14:paraId="7C7B68AA" w14:textId="3F732741" w:rsidR="00B81F0C" w:rsidRPr="005A509D" w:rsidRDefault="00B81F0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lastRenderedPageBreak/>
              <w:t xml:space="preserve">Anatomy </w:t>
            </w:r>
            <w:r>
              <w:rPr>
                <w:b/>
                <w:bCs/>
                <w:sz w:val="32"/>
                <w:szCs w:val="32"/>
              </w:rPr>
              <w:t>G</w:t>
            </w:r>
            <w:r w:rsidRPr="005A509D">
              <w:rPr>
                <w:b/>
                <w:bCs/>
                <w:sz w:val="32"/>
                <w:szCs w:val="32"/>
              </w:rPr>
              <w:t xml:space="preserve"> – </w:t>
            </w:r>
            <w:r>
              <w:rPr>
                <w:b/>
                <w:bCs/>
                <w:sz w:val="32"/>
                <w:szCs w:val="32"/>
              </w:rPr>
              <w:t>LT144</w:t>
            </w:r>
          </w:p>
          <w:p w14:paraId="256B4AA7" w14:textId="28ACC8EE" w:rsidR="00B81F0C" w:rsidRPr="005A509D" w:rsidRDefault="00B81F0C" w:rsidP="0096308B">
            <w:pPr>
              <w:rPr>
                <w:b/>
                <w:bCs/>
                <w:sz w:val="32"/>
                <w:szCs w:val="32"/>
              </w:rPr>
            </w:pPr>
            <w:r>
              <w:fldChar w:fldCharType="begin"/>
            </w:r>
            <w:r>
              <w:instrText xml:space="preserve"> INCLUDEPICTURE "https://github.com/nnagururu/volumetric_drilling_VRE/blob/master/scripts/study_gui/assets/LT144.png?raw=true" \* MERGEFORMATINET </w:instrText>
            </w:r>
            <w:r>
              <w:fldChar w:fldCharType="separate"/>
            </w:r>
            <w:r>
              <w:rPr>
                <w:noProof/>
              </w:rPr>
              <w:drawing>
                <wp:inline distT="0" distB="0" distL="0" distR="0" wp14:anchorId="2A28F84A" wp14:editId="73A7E0EA">
                  <wp:extent cx="2346115" cy="2379980"/>
                  <wp:effectExtent l="0" t="0" r="3810" b="0"/>
                  <wp:docPr id="151678902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101"/>
                          <a:stretch/>
                        </pic:blipFill>
                        <pic:spPr bwMode="auto">
                          <a:xfrm>
                            <a:off x="0" y="0"/>
                            <a:ext cx="2389410" cy="242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fldChar w:fldCharType="end"/>
            </w:r>
          </w:p>
        </w:tc>
        <w:tc>
          <w:tcPr>
            <w:tcW w:w="4673" w:type="dxa"/>
          </w:tcPr>
          <w:p w14:paraId="201BBD1D" w14:textId="614A987D" w:rsidR="00B81F0C" w:rsidRDefault="00B81F0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J</w:t>
            </w:r>
            <w:r w:rsidRPr="005A509D">
              <w:rPr>
                <w:b/>
                <w:bCs/>
                <w:sz w:val="32"/>
                <w:szCs w:val="32"/>
              </w:rPr>
              <w:t xml:space="preserve"> - LT14</w:t>
            </w:r>
            <w:r>
              <w:rPr>
                <w:b/>
                <w:bCs/>
                <w:sz w:val="32"/>
                <w:szCs w:val="32"/>
              </w:rPr>
              <w:t>7</w:t>
            </w:r>
          </w:p>
          <w:p w14:paraId="6332D035" w14:textId="22EAED0C" w:rsidR="00B81F0C" w:rsidRPr="005A509D" w:rsidRDefault="00B81F0C" w:rsidP="0096308B">
            <w:pPr>
              <w:rPr>
                <w:sz w:val="32"/>
                <w:szCs w:val="32"/>
              </w:rPr>
            </w:pPr>
            <w:r w:rsidRPr="00B81F0C">
              <w:rPr>
                <w:sz w:val="32"/>
                <w:szCs w:val="32"/>
              </w:rPr>
              <w:drawing>
                <wp:inline distT="0" distB="0" distL="0" distR="0" wp14:anchorId="2994AFEA" wp14:editId="66C9F4BC">
                  <wp:extent cx="2251528" cy="2420863"/>
                  <wp:effectExtent l="0" t="0" r="0" b="5080"/>
                  <wp:docPr id="16363109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6310923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52" cy="24608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56C" w:rsidRPr="005A509D" w14:paraId="03D49D9C" w14:textId="77777777" w:rsidTr="0033456C">
        <w:tc>
          <w:tcPr>
            <w:tcW w:w="4672" w:type="dxa"/>
          </w:tcPr>
          <w:p w14:paraId="225D098B" w14:textId="26E1FFA0" w:rsidR="00B81F0C" w:rsidRDefault="00B81F0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 xml:space="preserve">H </w:t>
            </w:r>
            <w:r w:rsidRPr="005A509D">
              <w:rPr>
                <w:b/>
                <w:bCs/>
                <w:sz w:val="32"/>
                <w:szCs w:val="32"/>
              </w:rPr>
              <w:t xml:space="preserve">– </w:t>
            </w:r>
            <w:r>
              <w:rPr>
                <w:b/>
                <w:bCs/>
                <w:sz w:val="32"/>
                <w:szCs w:val="32"/>
              </w:rPr>
              <w:t>LT145</w:t>
            </w:r>
          </w:p>
          <w:p w14:paraId="6643D643" w14:textId="043944BC" w:rsidR="00B81F0C" w:rsidRPr="005A509D" w:rsidRDefault="00B81F0C" w:rsidP="0096308B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softHyphen/>
            </w:r>
            <w:r>
              <w:rPr>
                <w:sz w:val="32"/>
                <w:szCs w:val="32"/>
              </w:rPr>
              <w:softHyphen/>
            </w:r>
            <w:r>
              <w:t xml:space="preserve"> </w:t>
            </w:r>
            <w:r w:rsidRPr="00B81F0C">
              <w:drawing>
                <wp:inline distT="0" distB="0" distL="0" distR="0" wp14:anchorId="240E84DD" wp14:editId="2CB3D60A">
                  <wp:extent cx="2412460" cy="2438400"/>
                  <wp:effectExtent l="0" t="0" r="635" b="0"/>
                  <wp:docPr id="8535687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3568722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767" cy="2486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37FAE17" w14:textId="6901C755" w:rsidR="00B81F0C" w:rsidRDefault="00B81F0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K</w:t>
            </w:r>
            <w:r w:rsidRPr="005A509D">
              <w:rPr>
                <w:b/>
                <w:bCs/>
                <w:sz w:val="32"/>
                <w:szCs w:val="32"/>
              </w:rPr>
              <w:t xml:space="preserve"> – LT1</w:t>
            </w:r>
            <w:r>
              <w:rPr>
                <w:b/>
                <w:bCs/>
                <w:sz w:val="32"/>
                <w:szCs w:val="32"/>
              </w:rPr>
              <w:t>48</w:t>
            </w:r>
          </w:p>
          <w:p w14:paraId="64469BD1" w14:textId="0884B0E6" w:rsidR="00B81F0C" w:rsidRPr="005A509D" w:rsidRDefault="00B81F0C" w:rsidP="0096308B">
            <w:pPr>
              <w:rPr>
                <w:sz w:val="32"/>
                <w:szCs w:val="32"/>
              </w:rPr>
            </w:pPr>
            <w:r w:rsidRPr="00B81F0C">
              <w:rPr>
                <w:sz w:val="32"/>
                <w:szCs w:val="32"/>
              </w:rPr>
              <w:drawing>
                <wp:inline distT="0" distB="0" distL="0" distR="0" wp14:anchorId="65831542" wp14:editId="2762DFDC">
                  <wp:extent cx="2276609" cy="2438400"/>
                  <wp:effectExtent l="0" t="0" r="0" b="0"/>
                  <wp:docPr id="1222162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16216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812" cy="2449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56C" w:rsidRPr="005A509D" w14:paraId="2A33F3D3" w14:textId="77777777" w:rsidTr="0033456C">
        <w:tc>
          <w:tcPr>
            <w:tcW w:w="4672" w:type="dxa"/>
          </w:tcPr>
          <w:p w14:paraId="0EAF26BE" w14:textId="416C0D97" w:rsidR="00B81F0C" w:rsidRDefault="00B81F0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I</w:t>
            </w:r>
            <w:r w:rsidRPr="005A509D">
              <w:rPr>
                <w:b/>
                <w:bCs/>
                <w:sz w:val="32"/>
                <w:szCs w:val="32"/>
              </w:rPr>
              <w:t xml:space="preserve"> – </w:t>
            </w:r>
            <w:r>
              <w:rPr>
                <w:b/>
                <w:bCs/>
                <w:sz w:val="32"/>
                <w:szCs w:val="32"/>
              </w:rPr>
              <w:t>LT146</w:t>
            </w:r>
          </w:p>
          <w:p w14:paraId="706DFBEC" w14:textId="52DB2886" w:rsidR="00B81F0C" w:rsidRPr="005A509D" w:rsidRDefault="00B81F0C" w:rsidP="0096308B">
            <w:pPr>
              <w:rPr>
                <w:sz w:val="32"/>
                <w:szCs w:val="32"/>
              </w:rPr>
            </w:pPr>
            <w:r w:rsidRPr="00B81F0C">
              <w:rPr>
                <w:sz w:val="32"/>
                <w:szCs w:val="32"/>
              </w:rPr>
              <w:drawing>
                <wp:inline distT="0" distB="0" distL="0" distR="0" wp14:anchorId="3CAE6F7A" wp14:editId="17FC6B5F">
                  <wp:extent cx="2293258" cy="2427796"/>
                  <wp:effectExtent l="0" t="0" r="5715" b="0"/>
                  <wp:docPr id="777583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7583106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1004" cy="2457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6666FB7" w14:textId="72B2DFF0" w:rsidR="00B81F0C" w:rsidRDefault="00B81F0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L</w:t>
            </w:r>
            <w:r w:rsidRPr="005A509D">
              <w:rPr>
                <w:b/>
                <w:bCs/>
                <w:sz w:val="32"/>
                <w:szCs w:val="32"/>
              </w:rPr>
              <w:t xml:space="preserve"> – LT1</w:t>
            </w:r>
            <w:r>
              <w:rPr>
                <w:b/>
                <w:bCs/>
                <w:sz w:val="32"/>
                <w:szCs w:val="32"/>
              </w:rPr>
              <w:t>50</w:t>
            </w:r>
          </w:p>
          <w:p w14:paraId="62D8975F" w14:textId="54D6C9B1" w:rsidR="00B81F0C" w:rsidRPr="005A509D" w:rsidRDefault="00B81F0C" w:rsidP="0096308B">
            <w:pPr>
              <w:rPr>
                <w:sz w:val="32"/>
                <w:szCs w:val="32"/>
              </w:rPr>
            </w:pPr>
            <w:r w:rsidRPr="00B81F0C">
              <w:rPr>
                <w:sz w:val="32"/>
                <w:szCs w:val="32"/>
              </w:rPr>
              <w:drawing>
                <wp:inline distT="0" distB="0" distL="0" distR="0" wp14:anchorId="4F046A16" wp14:editId="0895BE08">
                  <wp:extent cx="2336800" cy="2454522"/>
                  <wp:effectExtent l="0" t="0" r="0" b="0"/>
                  <wp:docPr id="7929814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298147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416" cy="2486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56C" w:rsidRPr="005A509D" w14:paraId="55AC5CEF" w14:textId="77777777" w:rsidTr="0033456C">
        <w:tc>
          <w:tcPr>
            <w:tcW w:w="4672" w:type="dxa"/>
          </w:tcPr>
          <w:p w14:paraId="0EE243D6" w14:textId="54DB0AF8" w:rsidR="0033456C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lastRenderedPageBreak/>
              <w:t xml:space="preserve">Anatomy </w:t>
            </w:r>
            <w:r>
              <w:rPr>
                <w:b/>
                <w:bCs/>
                <w:sz w:val="32"/>
                <w:szCs w:val="32"/>
              </w:rPr>
              <w:t>L</w:t>
            </w:r>
            <w:r w:rsidRPr="005A509D">
              <w:rPr>
                <w:b/>
                <w:bCs/>
                <w:sz w:val="32"/>
                <w:szCs w:val="32"/>
              </w:rPr>
              <w:t xml:space="preserve"> – </w:t>
            </w:r>
            <w:r>
              <w:rPr>
                <w:b/>
                <w:bCs/>
                <w:sz w:val="32"/>
                <w:szCs w:val="32"/>
              </w:rPr>
              <w:t>LT150</w:t>
            </w:r>
          </w:p>
          <w:p w14:paraId="195117E0" w14:textId="0DE19616" w:rsidR="0033456C" w:rsidRPr="005A509D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33456C">
              <w:rPr>
                <w:b/>
                <w:bCs/>
                <w:sz w:val="32"/>
                <w:szCs w:val="32"/>
              </w:rPr>
              <w:drawing>
                <wp:inline distT="0" distB="0" distL="0" distR="0" wp14:anchorId="58B34446" wp14:editId="6545E2DE">
                  <wp:extent cx="2420402" cy="2394857"/>
                  <wp:effectExtent l="0" t="0" r="5715" b="5715"/>
                  <wp:docPr id="1379980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998048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0196" cy="2424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570DA984" w14:textId="32682EB8" w:rsidR="0033456C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O</w:t>
            </w:r>
            <w:r w:rsidRPr="005A509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–</w:t>
            </w:r>
            <w:r w:rsidRPr="005A509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LT171</w:t>
            </w:r>
          </w:p>
          <w:p w14:paraId="422D0F2F" w14:textId="0048987D" w:rsidR="0033456C" w:rsidRPr="005A509D" w:rsidRDefault="0033456C" w:rsidP="0096308B">
            <w:pPr>
              <w:rPr>
                <w:sz w:val="32"/>
                <w:szCs w:val="32"/>
              </w:rPr>
            </w:pPr>
            <w:r w:rsidRPr="0033456C">
              <w:rPr>
                <w:sz w:val="32"/>
                <w:szCs w:val="32"/>
              </w:rPr>
              <w:drawing>
                <wp:inline distT="0" distB="0" distL="0" distR="0" wp14:anchorId="7C0EA2FC" wp14:editId="07DDDD8D">
                  <wp:extent cx="2183633" cy="2394585"/>
                  <wp:effectExtent l="0" t="0" r="1270" b="5715"/>
                  <wp:docPr id="1484291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429161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497" cy="2409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56C" w:rsidRPr="005A509D" w14:paraId="5C48B35E" w14:textId="77777777" w:rsidTr="0033456C">
        <w:tc>
          <w:tcPr>
            <w:tcW w:w="4672" w:type="dxa"/>
          </w:tcPr>
          <w:p w14:paraId="50761504" w14:textId="75C078D4" w:rsidR="0033456C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M</w:t>
            </w:r>
            <w:r w:rsidRPr="005A509D">
              <w:rPr>
                <w:b/>
                <w:bCs/>
                <w:sz w:val="32"/>
                <w:szCs w:val="32"/>
              </w:rPr>
              <w:t xml:space="preserve"> – </w:t>
            </w:r>
            <w:r>
              <w:rPr>
                <w:b/>
                <w:bCs/>
                <w:sz w:val="32"/>
                <w:szCs w:val="32"/>
              </w:rPr>
              <w:t>LT152</w:t>
            </w:r>
          </w:p>
          <w:p w14:paraId="5D110C46" w14:textId="14E67D24" w:rsidR="0033456C" w:rsidRPr="005A509D" w:rsidRDefault="0033456C" w:rsidP="0033456C">
            <w:pPr>
              <w:rPr>
                <w:sz w:val="32"/>
                <w:szCs w:val="32"/>
              </w:rPr>
            </w:pPr>
            <w:r w:rsidRPr="0033456C">
              <w:rPr>
                <w:b/>
                <w:bCs/>
                <w:sz w:val="32"/>
                <w:szCs w:val="32"/>
              </w:rPr>
              <w:drawing>
                <wp:inline distT="0" distB="0" distL="0" distR="0" wp14:anchorId="54C80D73" wp14:editId="35B12018">
                  <wp:extent cx="2438400" cy="2438400"/>
                  <wp:effectExtent l="0" t="0" r="0" b="0"/>
                  <wp:docPr id="121677947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77947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599" cy="2460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32"/>
                <w:szCs w:val="32"/>
              </w:rPr>
              <w:softHyphen/>
            </w:r>
          </w:p>
        </w:tc>
        <w:tc>
          <w:tcPr>
            <w:tcW w:w="4673" w:type="dxa"/>
          </w:tcPr>
          <w:p w14:paraId="7210C0C1" w14:textId="1A54C3C1" w:rsidR="0033456C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 xml:space="preserve">P </w:t>
            </w:r>
            <w:r w:rsidRPr="005A509D">
              <w:rPr>
                <w:b/>
                <w:bCs/>
                <w:sz w:val="32"/>
                <w:szCs w:val="32"/>
              </w:rPr>
              <w:t xml:space="preserve">– </w:t>
            </w:r>
            <w:r>
              <w:rPr>
                <w:b/>
                <w:bCs/>
                <w:sz w:val="32"/>
                <w:szCs w:val="32"/>
              </w:rPr>
              <w:t>RT142</w:t>
            </w:r>
          </w:p>
          <w:p w14:paraId="07BF9877" w14:textId="1F50264C" w:rsidR="0033456C" w:rsidRPr="005A509D" w:rsidRDefault="0033456C" w:rsidP="0096308B">
            <w:pPr>
              <w:rPr>
                <w:sz w:val="32"/>
                <w:szCs w:val="32"/>
              </w:rPr>
            </w:pPr>
            <w:r w:rsidRPr="0033456C">
              <w:rPr>
                <w:sz w:val="32"/>
                <w:szCs w:val="32"/>
              </w:rPr>
              <w:drawing>
                <wp:inline distT="0" distB="0" distL="0" distR="0" wp14:anchorId="60D9F352" wp14:editId="08AAEDF3">
                  <wp:extent cx="2338559" cy="2452914"/>
                  <wp:effectExtent l="0" t="0" r="0" b="0"/>
                  <wp:docPr id="6852642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5264242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8690" cy="2463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56C" w:rsidRPr="005A509D" w14:paraId="416D2D1E" w14:textId="77777777" w:rsidTr="0033456C">
        <w:tc>
          <w:tcPr>
            <w:tcW w:w="4672" w:type="dxa"/>
          </w:tcPr>
          <w:p w14:paraId="6C160872" w14:textId="4A1FD609" w:rsidR="0033456C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 xml:space="preserve">N </w:t>
            </w:r>
            <w:r w:rsidRPr="005A509D">
              <w:rPr>
                <w:b/>
                <w:bCs/>
                <w:sz w:val="32"/>
                <w:szCs w:val="32"/>
              </w:rPr>
              <w:t xml:space="preserve">– </w:t>
            </w:r>
            <w:r>
              <w:rPr>
                <w:b/>
                <w:bCs/>
                <w:sz w:val="32"/>
                <w:szCs w:val="32"/>
              </w:rPr>
              <w:t>LT169</w:t>
            </w:r>
          </w:p>
          <w:p w14:paraId="244EDB73" w14:textId="5E781737" w:rsidR="0033456C" w:rsidRPr="005A509D" w:rsidRDefault="0033456C" w:rsidP="0096308B">
            <w:pPr>
              <w:rPr>
                <w:sz w:val="32"/>
                <w:szCs w:val="32"/>
              </w:rPr>
            </w:pPr>
            <w:r w:rsidRPr="0033456C">
              <w:rPr>
                <w:sz w:val="32"/>
                <w:szCs w:val="32"/>
              </w:rPr>
              <w:drawing>
                <wp:inline distT="0" distB="0" distL="0" distR="0" wp14:anchorId="401F8A46" wp14:editId="7A18B7E4">
                  <wp:extent cx="2419985" cy="2531587"/>
                  <wp:effectExtent l="0" t="0" r="5715" b="0"/>
                  <wp:docPr id="19078324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783249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272" cy="2570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0045A31F" w14:textId="5C0E04CD" w:rsidR="0033456C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Q</w:t>
            </w:r>
            <w:r w:rsidRPr="005A509D">
              <w:rPr>
                <w:b/>
                <w:bCs/>
                <w:sz w:val="32"/>
                <w:szCs w:val="32"/>
              </w:rPr>
              <w:t xml:space="preserve">– </w:t>
            </w:r>
            <w:r>
              <w:rPr>
                <w:b/>
                <w:bCs/>
                <w:sz w:val="32"/>
                <w:szCs w:val="32"/>
              </w:rPr>
              <w:t>RT144</w:t>
            </w:r>
          </w:p>
          <w:p w14:paraId="0A8F95A9" w14:textId="3CC28AE3" w:rsidR="0033456C" w:rsidRPr="005A509D" w:rsidRDefault="0033456C" w:rsidP="0096308B">
            <w:pPr>
              <w:rPr>
                <w:sz w:val="32"/>
                <w:szCs w:val="32"/>
              </w:rPr>
            </w:pPr>
            <w:r w:rsidRPr="0033456C">
              <w:rPr>
                <w:sz w:val="32"/>
                <w:szCs w:val="32"/>
              </w:rPr>
              <w:drawing>
                <wp:inline distT="0" distB="0" distL="0" distR="0" wp14:anchorId="0E570866" wp14:editId="59317BE6">
                  <wp:extent cx="2261920" cy="2423885"/>
                  <wp:effectExtent l="0" t="0" r="0" b="1905"/>
                  <wp:docPr id="11181699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816990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020" cy="2438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56C" w:rsidRPr="005A509D" w14:paraId="43CABBC1" w14:textId="77777777" w:rsidTr="0033456C">
        <w:tc>
          <w:tcPr>
            <w:tcW w:w="4672" w:type="dxa"/>
          </w:tcPr>
          <w:p w14:paraId="1468AD03" w14:textId="432BDEAE" w:rsidR="0033456C" w:rsidRPr="005A509D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lastRenderedPageBreak/>
              <w:t xml:space="preserve">Anatomy </w:t>
            </w:r>
            <w:r>
              <w:rPr>
                <w:b/>
                <w:bCs/>
                <w:sz w:val="32"/>
                <w:szCs w:val="32"/>
              </w:rPr>
              <w:t>R</w:t>
            </w:r>
            <w:r w:rsidRPr="005A509D">
              <w:rPr>
                <w:b/>
                <w:bCs/>
                <w:sz w:val="32"/>
                <w:szCs w:val="32"/>
              </w:rPr>
              <w:t xml:space="preserve"> – </w:t>
            </w:r>
            <w:r>
              <w:rPr>
                <w:b/>
                <w:bCs/>
                <w:sz w:val="32"/>
                <w:szCs w:val="32"/>
              </w:rPr>
              <w:t>RT146</w:t>
            </w:r>
          </w:p>
          <w:p w14:paraId="0EC1FD79" w14:textId="665CB002" w:rsidR="0033456C" w:rsidRPr="005A509D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33456C">
              <w:rPr>
                <w:b/>
                <w:bCs/>
                <w:sz w:val="32"/>
                <w:szCs w:val="32"/>
              </w:rPr>
              <w:drawing>
                <wp:inline distT="0" distB="0" distL="0" distR="0" wp14:anchorId="0CD92BC6" wp14:editId="1AE6FFC8">
                  <wp:extent cx="2322286" cy="2480225"/>
                  <wp:effectExtent l="0" t="0" r="1905" b="0"/>
                  <wp:docPr id="11507058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70583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9033" cy="2498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325B2F8" w14:textId="01AE265F" w:rsidR="0033456C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U</w:t>
            </w:r>
            <w:r w:rsidRPr="005A509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–</w:t>
            </w:r>
            <w:r w:rsidRPr="005A509D">
              <w:rPr>
                <w:b/>
                <w:bCs/>
                <w:sz w:val="32"/>
                <w:szCs w:val="32"/>
              </w:rPr>
              <w:t xml:space="preserve"> </w:t>
            </w:r>
            <w:r>
              <w:rPr>
                <w:b/>
                <w:bCs/>
                <w:sz w:val="32"/>
                <w:szCs w:val="32"/>
              </w:rPr>
              <w:t>RT153</w:t>
            </w:r>
          </w:p>
          <w:p w14:paraId="184FADC9" w14:textId="64490203" w:rsidR="0033456C" w:rsidRPr="005A509D" w:rsidRDefault="0033456C" w:rsidP="0096308B">
            <w:pPr>
              <w:rPr>
                <w:sz w:val="32"/>
                <w:szCs w:val="32"/>
              </w:rPr>
            </w:pPr>
            <w:r w:rsidRPr="0033456C">
              <w:rPr>
                <w:sz w:val="32"/>
                <w:szCs w:val="32"/>
              </w:rPr>
              <w:drawing>
                <wp:inline distT="0" distB="0" distL="0" distR="0" wp14:anchorId="5FDF105E" wp14:editId="6ECA0FCD">
                  <wp:extent cx="2261870" cy="2483743"/>
                  <wp:effectExtent l="0" t="0" r="0" b="5715"/>
                  <wp:docPr id="1333679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3679662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428" cy="2500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456C" w:rsidRPr="005A509D" w14:paraId="23EEB447" w14:textId="77777777" w:rsidTr="0033456C">
        <w:tc>
          <w:tcPr>
            <w:tcW w:w="4672" w:type="dxa"/>
          </w:tcPr>
          <w:p w14:paraId="5391BCBE" w14:textId="535A162C" w:rsidR="0033456C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S</w:t>
            </w:r>
            <w:r>
              <w:rPr>
                <w:b/>
                <w:bCs/>
                <w:sz w:val="32"/>
                <w:szCs w:val="32"/>
              </w:rPr>
              <w:t xml:space="preserve"> </w:t>
            </w:r>
            <w:r w:rsidRPr="005A509D">
              <w:rPr>
                <w:b/>
                <w:bCs/>
                <w:sz w:val="32"/>
                <w:szCs w:val="32"/>
              </w:rPr>
              <w:t xml:space="preserve">– </w:t>
            </w:r>
            <w:r>
              <w:rPr>
                <w:b/>
                <w:bCs/>
                <w:sz w:val="32"/>
                <w:szCs w:val="32"/>
              </w:rPr>
              <w:t>RT150</w:t>
            </w:r>
          </w:p>
          <w:p w14:paraId="1902B8DE" w14:textId="2AFF0B29" w:rsidR="0033456C" w:rsidRPr="005A509D" w:rsidRDefault="0033456C" w:rsidP="0096308B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softHyphen/>
            </w:r>
            <w:r>
              <w:rPr>
                <w:sz w:val="32"/>
                <w:szCs w:val="32"/>
              </w:rPr>
              <w:softHyphen/>
            </w:r>
            <w:r>
              <w:t xml:space="preserve"> </w:t>
            </w:r>
            <w:r w:rsidRPr="0033456C">
              <w:drawing>
                <wp:inline distT="0" distB="0" distL="0" distR="0" wp14:anchorId="155BF711" wp14:editId="48D10DBF">
                  <wp:extent cx="2307807" cy="2496457"/>
                  <wp:effectExtent l="0" t="0" r="3810" b="5715"/>
                  <wp:docPr id="1054492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49216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649" cy="2514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3980F974" w14:textId="2F8068A1" w:rsidR="0033456C" w:rsidRPr="005A509D" w:rsidRDefault="0033456C" w:rsidP="0096308B">
            <w:pPr>
              <w:rPr>
                <w:sz w:val="32"/>
                <w:szCs w:val="32"/>
              </w:rPr>
            </w:pPr>
          </w:p>
        </w:tc>
      </w:tr>
      <w:tr w:rsidR="0033456C" w:rsidRPr="005A509D" w14:paraId="627BA142" w14:textId="77777777" w:rsidTr="0033456C">
        <w:tc>
          <w:tcPr>
            <w:tcW w:w="4672" w:type="dxa"/>
          </w:tcPr>
          <w:p w14:paraId="1786D92B" w14:textId="3B7BA8D9" w:rsidR="0033456C" w:rsidRDefault="0033456C" w:rsidP="0096308B">
            <w:pPr>
              <w:rPr>
                <w:b/>
                <w:bCs/>
                <w:sz w:val="32"/>
                <w:szCs w:val="32"/>
              </w:rPr>
            </w:pPr>
            <w:r w:rsidRPr="005A509D">
              <w:rPr>
                <w:b/>
                <w:bCs/>
                <w:sz w:val="32"/>
                <w:szCs w:val="32"/>
              </w:rPr>
              <w:t xml:space="preserve">Anatomy </w:t>
            </w:r>
            <w:r>
              <w:rPr>
                <w:b/>
                <w:bCs/>
                <w:sz w:val="32"/>
                <w:szCs w:val="32"/>
              </w:rPr>
              <w:t>T</w:t>
            </w:r>
            <w:r w:rsidRPr="005A509D">
              <w:rPr>
                <w:b/>
                <w:bCs/>
                <w:sz w:val="32"/>
                <w:szCs w:val="32"/>
              </w:rPr>
              <w:t xml:space="preserve"> – </w:t>
            </w:r>
            <w:r>
              <w:rPr>
                <w:b/>
                <w:bCs/>
                <w:sz w:val="32"/>
                <w:szCs w:val="32"/>
              </w:rPr>
              <w:t>RT152</w:t>
            </w:r>
          </w:p>
          <w:p w14:paraId="2B460424" w14:textId="7480C9F5" w:rsidR="0033456C" w:rsidRPr="005A509D" w:rsidRDefault="0033456C" w:rsidP="0096308B">
            <w:pPr>
              <w:rPr>
                <w:sz w:val="32"/>
                <w:szCs w:val="32"/>
              </w:rPr>
            </w:pPr>
            <w:r w:rsidRPr="0033456C">
              <w:rPr>
                <w:sz w:val="32"/>
                <w:szCs w:val="32"/>
              </w:rPr>
              <w:drawing>
                <wp:inline distT="0" distB="0" distL="0" distR="0" wp14:anchorId="0BD0BA09" wp14:editId="3E617CDC">
                  <wp:extent cx="2322286" cy="2322286"/>
                  <wp:effectExtent l="0" t="0" r="1905" b="1905"/>
                  <wp:docPr id="927956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795679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1828" cy="23418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3" w:type="dxa"/>
          </w:tcPr>
          <w:p w14:paraId="47ECCCDA" w14:textId="21279144" w:rsidR="0033456C" w:rsidRPr="005A509D" w:rsidRDefault="0033456C" w:rsidP="0096308B">
            <w:pPr>
              <w:rPr>
                <w:sz w:val="32"/>
                <w:szCs w:val="32"/>
              </w:rPr>
            </w:pPr>
          </w:p>
        </w:tc>
      </w:tr>
    </w:tbl>
    <w:p w14:paraId="113AD8CD" w14:textId="77777777" w:rsidR="009955D5" w:rsidRPr="005A509D" w:rsidRDefault="009955D5">
      <w:pPr>
        <w:rPr>
          <w:sz w:val="32"/>
          <w:szCs w:val="32"/>
        </w:rPr>
      </w:pPr>
    </w:p>
    <w:sectPr w:rsidR="009955D5" w:rsidRPr="005A50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509D"/>
    <w:rsid w:val="0033456C"/>
    <w:rsid w:val="005A509D"/>
    <w:rsid w:val="0065186E"/>
    <w:rsid w:val="008121F2"/>
    <w:rsid w:val="009955D5"/>
    <w:rsid w:val="00B22A30"/>
    <w:rsid w:val="00B81F0C"/>
    <w:rsid w:val="00CF64B0"/>
    <w:rsid w:val="00E31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60EFF5"/>
  <w15:chartTrackingRefBased/>
  <w15:docId w15:val="{6DE0979E-B6DB-344D-B21E-7CC422B70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A509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5</Pages>
  <Words>231</Words>
  <Characters>1318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Nimesh Nagururu</dc:creator>
  <cp:keywords/>
  <dc:description/>
  <cp:lastModifiedBy>Nimesh Nagururu</cp:lastModifiedBy>
  <cp:revision>2</cp:revision>
  <dcterms:created xsi:type="dcterms:W3CDTF">2024-01-27T22:46:00Z</dcterms:created>
  <dcterms:modified xsi:type="dcterms:W3CDTF">2024-01-29T20:29:00Z</dcterms:modified>
</cp:coreProperties>
</file>